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32FF5" w14:textId="6D9D740A" w:rsidR="003A3AFC" w:rsidRPr="00327CD4" w:rsidRDefault="003A3AFC" w:rsidP="00327CD4">
      <w:pPr>
        <w:pStyle w:val="Normaalweb"/>
        <w:rPr>
          <w:color w:val="002060"/>
          <w:u w:val="single"/>
        </w:rPr>
      </w:pPr>
      <w:r w:rsidRPr="00327CD4">
        <w:rPr>
          <w:rFonts w:ascii="Verdana" w:hAnsi="Verdana"/>
          <w:color w:val="002060"/>
          <w:sz w:val="22"/>
          <w:szCs w:val="22"/>
          <w:u w:val="single"/>
        </w:rPr>
        <w:t xml:space="preserve">Programma Dag </w:t>
      </w:r>
      <w:r w:rsidR="00327CD4" w:rsidRPr="00327CD4">
        <w:rPr>
          <w:rFonts w:ascii="Verdana" w:hAnsi="Verdana"/>
          <w:color w:val="002060"/>
          <w:sz w:val="22"/>
          <w:szCs w:val="22"/>
          <w:u w:val="single"/>
        </w:rPr>
        <w:t>3</w:t>
      </w:r>
      <w:r w:rsidRPr="00327CD4">
        <w:rPr>
          <w:rFonts w:ascii="Verdana" w:hAnsi="Verdana"/>
          <w:color w:val="002060"/>
          <w:sz w:val="22"/>
          <w:szCs w:val="22"/>
          <w:u w:val="single"/>
        </w:rPr>
        <w:t xml:space="preserve">:   </w:t>
      </w:r>
      <w:r w:rsidR="00327CD4" w:rsidRPr="00327CD4">
        <w:rPr>
          <w:rFonts w:ascii="Verdana" w:hAnsi="Verdana"/>
          <w:color w:val="002060"/>
          <w:sz w:val="22"/>
          <w:szCs w:val="22"/>
          <w:u w:val="single"/>
        </w:rPr>
        <w:t xml:space="preserve">Risico’s ASS – adolescentie </w:t>
      </w:r>
      <w:r w:rsidR="00327CD4">
        <w:rPr>
          <w:rFonts w:ascii="Verdana" w:hAnsi="Verdana"/>
          <w:color w:val="002060"/>
          <w:sz w:val="22"/>
          <w:szCs w:val="22"/>
          <w:u w:val="single"/>
        </w:rPr>
        <w:t xml:space="preserve">- </w:t>
      </w:r>
      <w:r w:rsidR="00327CD4" w:rsidRPr="00327CD4">
        <w:rPr>
          <w:rFonts w:ascii="Verdana" w:hAnsi="Verdana"/>
          <w:color w:val="002060"/>
          <w:sz w:val="22"/>
          <w:szCs w:val="22"/>
          <w:u w:val="single"/>
        </w:rPr>
        <w:t>8 december</w:t>
      </w:r>
      <w:r w:rsidRPr="00327CD4">
        <w:rPr>
          <w:rFonts w:ascii="Verdana" w:hAnsi="Verdana"/>
          <w:color w:val="002060"/>
          <w:sz w:val="22"/>
          <w:szCs w:val="22"/>
          <w:u w:val="single"/>
        </w:rPr>
        <w:t xml:space="preserve"> 2017</w:t>
      </w:r>
    </w:p>
    <w:p w14:paraId="2922DC47" w14:textId="54122F04" w:rsidR="003A3AFC" w:rsidRDefault="00327CD4" w:rsidP="003A3AFC">
      <w:pPr>
        <w:rPr>
          <w:color w:val="002060"/>
          <w:szCs w:val="18"/>
        </w:rPr>
      </w:pPr>
      <w:r>
        <w:rPr>
          <w:color w:val="002060"/>
          <w:szCs w:val="18"/>
        </w:rPr>
        <w:t>8 december</w:t>
      </w:r>
      <w:r w:rsidR="003A3AFC">
        <w:rPr>
          <w:color w:val="002060"/>
          <w:szCs w:val="18"/>
        </w:rPr>
        <w:t xml:space="preserve"> wordt de hele dag verzorgd door </w:t>
      </w:r>
      <w:r>
        <w:rPr>
          <w:color w:val="002060"/>
          <w:szCs w:val="18"/>
        </w:rPr>
        <w:t>Patricia van Wijngaarden, psychiater, werkzaam bij Dimence, team</w:t>
      </w:r>
      <w:r w:rsidR="00DD4532" w:rsidRPr="00DD4532">
        <w:rPr>
          <w:color w:val="676767"/>
        </w:rPr>
        <w:t xml:space="preserve"> </w:t>
      </w:r>
      <w:r w:rsidR="00DD4532" w:rsidRPr="00DD4532">
        <w:rPr>
          <w:color w:val="002060"/>
        </w:rPr>
        <w:t>Specialistisch Centrum Ontwikkelingsstoornissen</w:t>
      </w:r>
      <w:r w:rsidR="00DD4532">
        <w:rPr>
          <w:color w:val="002060"/>
        </w:rPr>
        <w:t xml:space="preserve"> </w:t>
      </w:r>
      <w:r w:rsidR="00DD4532" w:rsidRPr="00DD4532">
        <w:rPr>
          <w:color w:val="002060"/>
        </w:rPr>
        <w:t>en plaatsvervangend A-opleider</w:t>
      </w:r>
      <w:r w:rsidR="00DD4532">
        <w:rPr>
          <w:color w:val="002060"/>
        </w:rPr>
        <w:t>.</w:t>
      </w:r>
    </w:p>
    <w:p w14:paraId="3969686F" w14:textId="77777777" w:rsidR="003A3AFC" w:rsidRDefault="003A3AFC" w:rsidP="003A3AFC">
      <w:pPr>
        <w:rPr>
          <w:color w:val="002060"/>
          <w:szCs w:val="18"/>
        </w:rPr>
      </w:pPr>
    </w:p>
    <w:p w14:paraId="38BEE8B0" w14:textId="43DA846E" w:rsidR="003A3AFC" w:rsidRDefault="003A3AFC" w:rsidP="003A3AFC">
      <w:pPr>
        <w:rPr>
          <w:color w:val="002060"/>
          <w:szCs w:val="18"/>
        </w:rPr>
      </w:pPr>
    </w:p>
    <w:p w14:paraId="56DF3BB3" w14:textId="77777777" w:rsidR="00327CD4" w:rsidRDefault="00327CD4" w:rsidP="00327CD4">
      <w:pPr>
        <w:rPr>
          <w:color w:val="002060"/>
          <w:szCs w:val="18"/>
        </w:rPr>
      </w:pPr>
      <w:r w:rsidRPr="00DD4532">
        <w:rPr>
          <w:color w:val="002060"/>
          <w:szCs w:val="18"/>
          <w:u w:val="single"/>
        </w:rPr>
        <w:t>Dagindeling</w:t>
      </w:r>
      <w:r>
        <w:rPr>
          <w:color w:val="002060"/>
          <w:szCs w:val="18"/>
        </w:rPr>
        <w:t>:</w:t>
      </w:r>
    </w:p>
    <w:p w14:paraId="1337F664" w14:textId="2D91CA03" w:rsidR="00327CD4" w:rsidRDefault="00327CD4" w:rsidP="00327CD4">
      <w:pPr>
        <w:rPr>
          <w:rFonts w:cs="Times New Roman"/>
          <w:color w:val="002060"/>
          <w:szCs w:val="18"/>
          <w:lang w:bidi="ar-SA"/>
        </w:rPr>
      </w:pPr>
      <w:r>
        <w:rPr>
          <w:color w:val="002060"/>
          <w:szCs w:val="18"/>
        </w:rPr>
        <w:t xml:space="preserve">08.30-08.45 uur </w:t>
      </w:r>
      <w:r>
        <w:rPr>
          <w:color w:val="002060"/>
          <w:szCs w:val="18"/>
        </w:rPr>
        <w:tab/>
        <w:t>inloop</w:t>
      </w:r>
    </w:p>
    <w:p w14:paraId="64F41239" w14:textId="3AA5B45B" w:rsidR="00327CD4" w:rsidRDefault="00327CD4" w:rsidP="00327CD4">
      <w:pPr>
        <w:rPr>
          <w:color w:val="002060"/>
          <w:szCs w:val="18"/>
        </w:rPr>
      </w:pPr>
      <w:r>
        <w:rPr>
          <w:color w:val="002060"/>
          <w:szCs w:val="18"/>
        </w:rPr>
        <w:t>08.45-10.</w:t>
      </w:r>
      <w:r w:rsidR="0095219C">
        <w:rPr>
          <w:color w:val="002060"/>
          <w:szCs w:val="18"/>
        </w:rPr>
        <w:t>15</w:t>
      </w:r>
      <w:r>
        <w:rPr>
          <w:color w:val="002060"/>
          <w:szCs w:val="18"/>
        </w:rPr>
        <w:t xml:space="preserve"> uur </w:t>
      </w:r>
      <w:r>
        <w:rPr>
          <w:color w:val="002060"/>
          <w:szCs w:val="18"/>
        </w:rPr>
        <w:tab/>
        <w:t xml:space="preserve">Risico’s in levensfasen en waarom juist bij patiënten met ASS/ADHD in de </w:t>
      </w:r>
      <w:r>
        <w:rPr>
          <w:color w:val="002060"/>
          <w:szCs w:val="18"/>
        </w:rPr>
        <w:br/>
        <w:t xml:space="preserve">                                  adolescentiefase. ( verschil jongen-meisje)</w:t>
      </w:r>
    </w:p>
    <w:p w14:paraId="026C01E2" w14:textId="061F853F" w:rsidR="00327CD4" w:rsidRDefault="00327CD4" w:rsidP="00327CD4">
      <w:pPr>
        <w:rPr>
          <w:color w:val="002060"/>
          <w:szCs w:val="18"/>
        </w:rPr>
      </w:pPr>
      <w:r>
        <w:rPr>
          <w:color w:val="002060"/>
          <w:szCs w:val="18"/>
        </w:rPr>
        <w:t>10.</w:t>
      </w:r>
      <w:r w:rsidR="0095219C">
        <w:rPr>
          <w:color w:val="002060"/>
          <w:szCs w:val="18"/>
        </w:rPr>
        <w:t>15</w:t>
      </w:r>
      <w:r>
        <w:rPr>
          <w:color w:val="002060"/>
          <w:szCs w:val="18"/>
        </w:rPr>
        <w:t>-10.</w:t>
      </w:r>
      <w:r w:rsidR="0095219C">
        <w:rPr>
          <w:color w:val="002060"/>
          <w:szCs w:val="18"/>
        </w:rPr>
        <w:t>30</w:t>
      </w:r>
      <w:r>
        <w:rPr>
          <w:color w:val="002060"/>
          <w:szCs w:val="18"/>
        </w:rPr>
        <w:t xml:space="preserve"> uur </w:t>
      </w:r>
      <w:r>
        <w:rPr>
          <w:color w:val="002060"/>
          <w:szCs w:val="18"/>
        </w:rPr>
        <w:tab/>
        <w:t>pauze</w:t>
      </w:r>
    </w:p>
    <w:p w14:paraId="0490E12B" w14:textId="6B35D6CE" w:rsidR="00327CD4" w:rsidRDefault="00327CD4" w:rsidP="00327CD4">
      <w:pPr>
        <w:rPr>
          <w:color w:val="002060"/>
          <w:szCs w:val="18"/>
        </w:rPr>
      </w:pPr>
      <w:r>
        <w:rPr>
          <w:color w:val="002060"/>
          <w:szCs w:val="18"/>
        </w:rPr>
        <w:t>10.</w:t>
      </w:r>
      <w:r w:rsidR="0095219C">
        <w:rPr>
          <w:color w:val="002060"/>
          <w:szCs w:val="18"/>
        </w:rPr>
        <w:t>30</w:t>
      </w:r>
      <w:r>
        <w:rPr>
          <w:color w:val="002060"/>
          <w:szCs w:val="18"/>
        </w:rPr>
        <w:t>-12.</w:t>
      </w:r>
      <w:r w:rsidR="0095219C">
        <w:rPr>
          <w:color w:val="002060"/>
          <w:szCs w:val="18"/>
        </w:rPr>
        <w:t>0</w:t>
      </w:r>
      <w:r>
        <w:rPr>
          <w:color w:val="002060"/>
          <w:szCs w:val="18"/>
        </w:rPr>
        <w:t xml:space="preserve">0 uur </w:t>
      </w:r>
      <w:r>
        <w:rPr>
          <w:color w:val="002060"/>
          <w:szCs w:val="18"/>
        </w:rPr>
        <w:tab/>
        <w:t>Verslavingsproblematiek en ont-remmingen bij patiënten met ASS /ADHD</w:t>
      </w:r>
    </w:p>
    <w:p w14:paraId="451AEC97" w14:textId="0F19EB53" w:rsidR="00327CD4" w:rsidRDefault="00327CD4" w:rsidP="00327CD4">
      <w:pPr>
        <w:rPr>
          <w:color w:val="002060"/>
          <w:szCs w:val="18"/>
        </w:rPr>
      </w:pPr>
      <w:r>
        <w:rPr>
          <w:color w:val="002060"/>
          <w:szCs w:val="18"/>
        </w:rPr>
        <w:t>12.</w:t>
      </w:r>
      <w:r w:rsidR="0095219C">
        <w:rPr>
          <w:color w:val="002060"/>
          <w:szCs w:val="18"/>
        </w:rPr>
        <w:t>0</w:t>
      </w:r>
      <w:r>
        <w:rPr>
          <w:color w:val="002060"/>
          <w:szCs w:val="18"/>
        </w:rPr>
        <w:t xml:space="preserve">0-13.00 uur </w:t>
      </w:r>
      <w:r>
        <w:rPr>
          <w:color w:val="002060"/>
          <w:szCs w:val="18"/>
        </w:rPr>
        <w:tab/>
        <w:t>Lunch</w:t>
      </w:r>
    </w:p>
    <w:p w14:paraId="70778C7A" w14:textId="28B7FA43" w:rsidR="00327CD4" w:rsidRDefault="00327CD4" w:rsidP="00327CD4">
      <w:pPr>
        <w:rPr>
          <w:color w:val="002060"/>
          <w:szCs w:val="18"/>
        </w:rPr>
      </w:pPr>
      <w:r>
        <w:rPr>
          <w:color w:val="002060"/>
          <w:szCs w:val="18"/>
        </w:rPr>
        <w:t xml:space="preserve">13.00-14.30 uur </w:t>
      </w:r>
      <w:r>
        <w:rPr>
          <w:color w:val="002060"/>
          <w:szCs w:val="18"/>
        </w:rPr>
        <w:tab/>
        <w:t xml:space="preserve">Verhoogde kans </w:t>
      </w:r>
      <w:proofErr w:type="spellStart"/>
      <w:r>
        <w:rPr>
          <w:color w:val="002060"/>
          <w:szCs w:val="18"/>
        </w:rPr>
        <w:t>comorbiditeit</w:t>
      </w:r>
      <w:proofErr w:type="spellEnd"/>
      <w:r>
        <w:rPr>
          <w:color w:val="002060"/>
          <w:szCs w:val="18"/>
        </w:rPr>
        <w:t xml:space="preserve"> bij ASS (psychose, bipolaire stoornis ) en </w:t>
      </w:r>
      <w:r>
        <w:rPr>
          <w:color w:val="002060"/>
          <w:szCs w:val="18"/>
        </w:rPr>
        <w:br/>
        <w:t xml:space="preserve">                                 ADHD (ADHD ( CD, ODD, Antisociale persoonlijkheid, Borderline</w:t>
      </w:r>
      <w:r>
        <w:rPr>
          <w:color w:val="002060"/>
          <w:szCs w:val="18"/>
        </w:rPr>
        <w:br/>
        <w:t xml:space="preserve">                                 persoonlijkheidsstoornis) oorzaak en hoe de signalen te herkennen</w:t>
      </w:r>
    </w:p>
    <w:p w14:paraId="355525B9" w14:textId="6F8B4D71" w:rsidR="00327CD4" w:rsidRDefault="00327CD4" w:rsidP="00327CD4">
      <w:pPr>
        <w:rPr>
          <w:color w:val="002060"/>
          <w:szCs w:val="18"/>
        </w:rPr>
      </w:pPr>
      <w:r>
        <w:rPr>
          <w:color w:val="002060"/>
          <w:szCs w:val="18"/>
        </w:rPr>
        <w:t>14.30-1</w:t>
      </w:r>
      <w:r w:rsidR="0095219C">
        <w:rPr>
          <w:color w:val="002060"/>
          <w:szCs w:val="18"/>
        </w:rPr>
        <w:t>5</w:t>
      </w:r>
      <w:r>
        <w:rPr>
          <w:color w:val="002060"/>
          <w:szCs w:val="18"/>
        </w:rPr>
        <w:t>.</w:t>
      </w:r>
      <w:r w:rsidR="0095219C">
        <w:rPr>
          <w:color w:val="002060"/>
          <w:szCs w:val="18"/>
        </w:rPr>
        <w:t>00</w:t>
      </w:r>
      <w:r>
        <w:rPr>
          <w:color w:val="002060"/>
          <w:szCs w:val="18"/>
        </w:rPr>
        <w:t xml:space="preserve"> uur </w:t>
      </w:r>
      <w:r>
        <w:rPr>
          <w:color w:val="002060"/>
          <w:szCs w:val="18"/>
        </w:rPr>
        <w:tab/>
        <w:t>Pauze</w:t>
      </w:r>
    </w:p>
    <w:p w14:paraId="1E94F85C" w14:textId="743CC9E4" w:rsidR="00327CD4" w:rsidRDefault="0095219C" w:rsidP="00327CD4">
      <w:pPr>
        <w:rPr>
          <w:color w:val="002060"/>
          <w:szCs w:val="18"/>
        </w:rPr>
      </w:pPr>
      <w:r>
        <w:rPr>
          <w:color w:val="002060"/>
          <w:szCs w:val="18"/>
        </w:rPr>
        <w:t>15.00</w:t>
      </w:r>
      <w:r w:rsidR="00327CD4">
        <w:rPr>
          <w:color w:val="002060"/>
          <w:szCs w:val="18"/>
        </w:rPr>
        <w:t xml:space="preserve">-17.00 uur </w:t>
      </w:r>
      <w:r w:rsidR="00327CD4">
        <w:rPr>
          <w:color w:val="002060"/>
          <w:szCs w:val="18"/>
        </w:rPr>
        <w:tab/>
        <w:t>Suïcidaliteit bij patiënten met ASS</w:t>
      </w:r>
    </w:p>
    <w:p w14:paraId="5408A635" w14:textId="77777777" w:rsidR="00327CD4" w:rsidRDefault="00327CD4" w:rsidP="00327CD4">
      <w:pPr>
        <w:rPr>
          <w:color w:val="002060"/>
          <w:szCs w:val="18"/>
        </w:rPr>
      </w:pPr>
    </w:p>
    <w:p w14:paraId="6ADD0F5A" w14:textId="77777777" w:rsidR="00327CD4" w:rsidRDefault="00327CD4" w:rsidP="00327CD4">
      <w:pPr>
        <w:rPr>
          <w:color w:val="002060"/>
          <w:szCs w:val="18"/>
        </w:rPr>
      </w:pPr>
      <w:r>
        <w:rPr>
          <w:color w:val="002060"/>
          <w:szCs w:val="18"/>
        </w:rPr>
        <w:t>Tijdens alle thema’s zal er ook casuïstiek besproken worden en welke interventies wat kunnen doen bij de diverse problematiek</w:t>
      </w:r>
    </w:p>
    <w:p w14:paraId="31173EB6" w14:textId="477613CF" w:rsidR="00327CD4" w:rsidRDefault="00327CD4" w:rsidP="003A3AFC">
      <w:pPr>
        <w:rPr>
          <w:color w:val="002060"/>
          <w:szCs w:val="18"/>
        </w:rPr>
      </w:pPr>
    </w:p>
    <w:p w14:paraId="17E2C4B1" w14:textId="7F9E59FC" w:rsidR="00DD4532" w:rsidRPr="00DD4532" w:rsidRDefault="00DD4532" w:rsidP="003A3AFC">
      <w:pPr>
        <w:rPr>
          <w:color w:val="002060"/>
          <w:szCs w:val="18"/>
        </w:rPr>
      </w:pPr>
    </w:p>
    <w:p w14:paraId="3AA2CA79" w14:textId="58A29BDF" w:rsidR="00DD4532" w:rsidRDefault="00DD4532" w:rsidP="00DD4532">
      <w:pPr>
        <w:rPr>
          <w:color w:val="002060"/>
        </w:rPr>
      </w:pPr>
      <w:r w:rsidRPr="00DD4532">
        <w:rPr>
          <w:color w:val="002060"/>
        </w:rPr>
        <w:t xml:space="preserve">Voorbereiding: e-modules opties zijn psychopathologie en middelengebruik, verslaving middelen en </w:t>
      </w:r>
      <w:bookmarkStart w:id="0" w:name="_GoBack"/>
      <w:r w:rsidRPr="00DD4532">
        <w:rPr>
          <w:color w:val="002060"/>
        </w:rPr>
        <w:t>gokken, en aankomende module ADHD middelengebruik bij adolescenten</w:t>
      </w:r>
    </w:p>
    <w:bookmarkEnd w:id="0"/>
    <w:p w14:paraId="714297AB" w14:textId="77777777" w:rsidR="00DD4532" w:rsidRPr="00DD4532" w:rsidRDefault="00DD4532" w:rsidP="00DD4532">
      <w:pPr>
        <w:rPr>
          <w:color w:val="002060"/>
        </w:rPr>
      </w:pPr>
    </w:p>
    <w:p w14:paraId="123E6478" w14:textId="77777777" w:rsidR="00DD4532" w:rsidRPr="00DD4532" w:rsidRDefault="00DD4532" w:rsidP="00DD4532">
      <w:pPr>
        <w:rPr>
          <w:color w:val="002060"/>
        </w:rPr>
      </w:pPr>
      <w:r w:rsidRPr="00DD4532">
        <w:rPr>
          <w:color w:val="002060"/>
          <w:u w:val="single"/>
        </w:rPr>
        <w:t>Kennisdeel</w:t>
      </w:r>
      <w:r w:rsidRPr="00DD4532">
        <w:rPr>
          <w:color w:val="002060"/>
        </w:rPr>
        <w:t>: Risico’s in levensfase, waarom juist bij ASS en adolescentie? Specifieke onderwerpen: verslaving, ontremming, eerste psychose, suïcidaliteit, Hoe signalen te herkennen?</w:t>
      </w:r>
    </w:p>
    <w:p w14:paraId="7EA10145" w14:textId="77777777" w:rsidR="00DD4532" w:rsidRPr="00DD4532" w:rsidRDefault="00DD4532" w:rsidP="00DD4532">
      <w:pPr>
        <w:rPr>
          <w:color w:val="002060"/>
        </w:rPr>
      </w:pPr>
      <w:r w:rsidRPr="00DD4532">
        <w:rPr>
          <w:color w:val="002060"/>
          <w:u w:val="single"/>
        </w:rPr>
        <w:t>Praktijk</w:t>
      </w:r>
      <w:r w:rsidRPr="00DD4532">
        <w:rPr>
          <w:color w:val="002060"/>
        </w:rPr>
        <w:t xml:space="preserve"> ASS adolescentie gerelateerd kennis en oefenen: </w:t>
      </w:r>
      <w:proofErr w:type="spellStart"/>
      <w:r w:rsidRPr="00DD4532">
        <w:rPr>
          <w:color w:val="002060"/>
        </w:rPr>
        <w:t>adhv</w:t>
      </w:r>
      <w:proofErr w:type="spellEnd"/>
      <w:r w:rsidRPr="00DD4532">
        <w:rPr>
          <w:color w:val="002060"/>
        </w:rPr>
        <w:t xml:space="preserve"> casuïstiek signalen leren herkennen. Welke interventie tools? Hoe contact behouden, hervatten, ? Netwerk inschakelen….</w:t>
      </w:r>
    </w:p>
    <w:p w14:paraId="01BA9E52" w14:textId="77777777" w:rsidR="00DD4532" w:rsidRPr="00DD4532" w:rsidRDefault="00DD4532" w:rsidP="00DD4532">
      <w:pPr>
        <w:rPr>
          <w:color w:val="002060"/>
        </w:rPr>
      </w:pPr>
    </w:p>
    <w:p w14:paraId="6F5852C7" w14:textId="77777777" w:rsidR="00DD4532" w:rsidRPr="00DD4532" w:rsidRDefault="00DD4532" w:rsidP="00DD4532">
      <w:pPr>
        <w:rPr>
          <w:color w:val="002060"/>
        </w:rPr>
      </w:pPr>
      <w:r w:rsidRPr="00DD4532">
        <w:rPr>
          <w:color w:val="002060"/>
        </w:rPr>
        <w:t>Docent:</w:t>
      </w:r>
    </w:p>
    <w:p w14:paraId="2A6C95D5" w14:textId="24889E9F" w:rsidR="00DD4532" w:rsidRPr="00DD4532" w:rsidRDefault="00DD4532" w:rsidP="00DD4532">
      <w:pPr>
        <w:rPr>
          <w:color w:val="002060"/>
        </w:rPr>
      </w:pPr>
      <w:r w:rsidRPr="00DD4532">
        <w:rPr>
          <w:color w:val="002060"/>
        </w:rPr>
        <w:t xml:space="preserve">Patricia van Wijngaarden-Cremers , zij is Psychiater, </w:t>
      </w:r>
      <w:r>
        <w:rPr>
          <w:color w:val="002060"/>
          <w:szCs w:val="18"/>
        </w:rPr>
        <w:t>werkzaam bij Dimence, team</w:t>
      </w:r>
      <w:r w:rsidRPr="00DD4532">
        <w:rPr>
          <w:color w:val="676767"/>
        </w:rPr>
        <w:t xml:space="preserve"> </w:t>
      </w:r>
      <w:r w:rsidRPr="00DD4532">
        <w:rPr>
          <w:color w:val="002060"/>
        </w:rPr>
        <w:t>Specialistisch Centrum Ontwikkelingsstoornissen en plaat</w:t>
      </w:r>
      <w:r>
        <w:rPr>
          <w:color w:val="002060"/>
        </w:rPr>
        <w:t>svervangend A-opleider.</w:t>
      </w:r>
    </w:p>
    <w:p w14:paraId="22BCC866" w14:textId="77777777" w:rsidR="00DD4532" w:rsidRPr="00DD4532" w:rsidRDefault="00DD4532" w:rsidP="00DD4532">
      <w:pPr>
        <w:rPr>
          <w:color w:val="002060"/>
        </w:rPr>
      </w:pPr>
    </w:p>
    <w:p w14:paraId="78EF0C62" w14:textId="77777777" w:rsidR="00DD4532" w:rsidRDefault="00DD4532" w:rsidP="003A3AFC">
      <w:pPr>
        <w:rPr>
          <w:color w:val="002060"/>
          <w:szCs w:val="18"/>
        </w:rPr>
      </w:pPr>
    </w:p>
    <w:sectPr w:rsidR="00DD4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17442"/>
    <w:multiLevelType w:val="hybridMultilevel"/>
    <w:tmpl w:val="F1C24792"/>
    <w:lvl w:ilvl="0" w:tplc="3B524030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Vrind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74E3A"/>
    <w:multiLevelType w:val="hybridMultilevel"/>
    <w:tmpl w:val="602AC064"/>
    <w:lvl w:ilvl="0" w:tplc="777C2B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pStyle w:val="Kop7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185441"/>
    <w:multiLevelType w:val="multilevel"/>
    <w:tmpl w:val="A802FD62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FC"/>
    <w:rsid w:val="000B6B35"/>
    <w:rsid w:val="00327CD4"/>
    <w:rsid w:val="003A3AFC"/>
    <w:rsid w:val="00410AE0"/>
    <w:rsid w:val="004F455B"/>
    <w:rsid w:val="0095219C"/>
    <w:rsid w:val="00B658DF"/>
    <w:rsid w:val="00C81CE9"/>
    <w:rsid w:val="00CC32BB"/>
    <w:rsid w:val="00D145EF"/>
    <w:rsid w:val="00DD4532"/>
    <w:rsid w:val="00F5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AE900"/>
  <w15:chartTrackingRefBased/>
  <w15:docId w15:val="{22ABCC9F-DA7A-4EFC-8BFC-04B07805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3A3AFC"/>
    <w:pPr>
      <w:spacing w:line="284" w:lineRule="atLeast"/>
    </w:pPr>
    <w:rPr>
      <w:rFonts w:ascii="Verdana" w:hAnsi="Verdana" w:cs="Vrinda"/>
      <w:sz w:val="18"/>
      <w:szCs w:val="24"/>
      <w:lang w:bidi="bn-IN"/>
    </w:rPr>
  </w:style>
  <w:style w:type="paragraph" w:styleId="Kop1">
    <w:name w:val="heading 1"/>
    <w:basedOn w:val="Standaard"/>
    <w:next w:val="Standaard"/>
    <w:link w:val="Kop1Char"/>
    <w:uiPriority w:val="1"/>
    <w:qFormat/>
    <w:rsid w:val="003A3AFC"/>
    <w:pPr>
      <w:keepNext/>
      <w:numPr>
        <w:numId w:val="5"/>
      </w:numPr>
      <w:shd w:val="clear" w:color="auto" w:fill="FFFFFF"/>
      <w:outlineLvl w:val="0"/>
    </w:pPr>
    <w:rPr>
      <w:rFonts w:eastAsiaTheme="majorEastAsia" w:cs="Arial"/>
      <w:color w:val="3C445E" w:themeColor="accent1" w:themeShade="BF"/>
      <w:kern w:val="32"/>
      <w:sz w:val="28"/>
      <w:szCs w:val="32"/>
      <w:lang w:bidi="ar-SA"/>
    </w:rPr>
  </w:style>
  <w:style w:type="paragraph" w:styleId="Kop2">
    <w:name w:val="heading 2"/>
    <w:next w:val="Standaard"/>
    <w:link w:val="Kop2Char"/>
    <w:uiPriority w:val="1"/>
    <w:qFormat/>
    <w:rsid w:val="003A3AFC"/>
    <w:pPr>
      <w:numPr>
        <w:ilvl w:val="1"/>
        <w:numId w:val="5"/>
      </w:numPr>
      <w:shd w:val="clear" w:color="auto" w:fill="FFFFFF"/>
      <w:spacing w:before="120" w:after="120"/>
      <w:outlineLvl w:val="1"/>
    </w:pPr>
    <w:rPr>
      <w:rFonts w:ascii="Verdana" w:eastAsiaTheme="majorEastAsia" w:hAnsi="Verdana" w:cs="Arial"/>
      <w:b/>
      <w:iCs/>
      <w:color w:val="3C445E" w:themeColor="accent1" w:themeShade="BF"/>
      <w:szCs w:val="28"/>
    </w:rPr>
  </w:style>
  <w:style w:type="paragraph" w:styleId="Kop3">
    <w:name w:val="heading 3"/>
    <w:basedOn w:val="Standaard"/>
    <w:next w:val="Standaard"/>
    <w:link w:val="Kop3Char"/>
    <w:uiPriority w:val="1"/>
    <w:qFormat/>
    <w:rsid w:val="003A3AFC"/>
    <w:pPr>
      <w:keepNext/>
      <w:numPr>
        <w:ilvl w:val="2"/>
        <w:numId w:val="5"/>
      </w:numPr>
      <w:spacing w:before="120"/>
      <w:outlineLvl w:val="2"/>
    </w:pPr>
    <w:rPr>
      <w:rFonts w:eastAsiaTheme="majorEastAsia" w:cs="Arial"/>
      <w:bCs/>
      <w:i/>
      <w:color w:val="3C445E" w:themeColor="accent1" w:themeShade="BF"/>
      <w:szCs w:val="26"/>
      <w:lang w:bidi="ar-SA"/>
    </w:rPr>
  </w:style>
  <w:style w:type="paragraph" w:styleId="Kop7">
    <w:name w:val="heading 7"/>
    <w:basedOn w:val="Standaard"/>
    <w:next w:val="Standaard"/>
    <w:link w:val="Kop7Char"/>
    <w:semiHidden/>
    <w:qFormat/>
    <w:rsid w:val="003A3AFC"/>
    <w:pPr>
      <w:numPr>
        <w:ilvl w:val="6"/>
        <w:numId w:val="1"/>
      </w:numPr>
      <w:tabs>
        <w:tab w:val="num" w:pos="1296"/>
      </w:tabs>
      <w:spacing w:before="240"/>
      <w:ind w:left="1296" w:hanging="1296"/>
      <w:outlineLvl w:val="6"/>
    </w:pPr>
    <w:rPr>
      <w:rFonts w:eastAsiaTheme="majorEastAsia" w:cstheme="majorBidi"/>
      <w:szCs w:val="20"/>
      <w:lang w:bidi="ar-SA"/>
    </w:rPr>
  </w:style>
  <w:style w:type="paragraph" w:styleId="Kop8">
    <w:name w:val="heading 8"/>
    <w:basedOn w:val="Standaard"/>
    <w:next w:val="Standaard"/>
    <w:link w:val="Kop8Char"/>
    <w:semiHidden/>
    <w:qFormat/>
    <w:rsid w:val="003A3AFC"/>
    <w:pPr>
      <w:tabs>
        <w:tab w:val="num" w:pos="1440"/>
      </w:tabs>
      <w:spacing w:before="240"/>
      <w:ind w:left="1440" w:hanging="1440"/>
      <w:outlineLvl w:val="7"/>
    </w:pPr>
    <w:rPr>
      <w:rFonts w:eastAsiaTheme="majorEastAsia" w:cstheme="majorBidi"/>
      <w:i/>
      <w:szCs w:val="20"/>
      <w:lang w:bidi="ar-SA"/>
    </w:rPr>
  </w:style>
  <w:style w:type="paragraph" w:styleId="Kop9">
    <w:name w:val="heading 9"/>
    <w:basedOn w:val="Standaard"/>
    <w:next w:val="Standaard"/>
    <w:link w:val="Kop9Char"/>
    <w:semiHidden/>
    <w:qFormat/>
    <w:rsid w:val="003A3AFC"/>
    <w:pPr>
      <w:tabs>
        <w:tab w:val="num" w:pos="1584"/>
      </w:tabs>
      <w:spacing w:before="240"/>
      <w:ind w:left="1584" w:hanging="1584"/>
      <w:outlineLvl w:val="8"/>
    </w:pPr>
    <w:rPr>
      <w:rFonts w:eastAsiaTheme="majorEastAsia" w:cstheme="majorBidi"/>
      <w:sz w:val="22"/>
      <w:szCs w:val="20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Opsomming">
    <w:name w:val="Standaard Opsomming"/>
    <w:basedOn w:val="Lijstalinea"/>
    <w:link w:val="StandaardOpsommingChar"/>
    <w:qFormat/>
    <w:rsid w:val="003A3AFC"/>
    <w:pPr>
      <w:spacing w:after="120" w:line="360" w:lineRule="auto"/>
      <w:ind w:left="357" w:hanging="357"/>
    </w:pPr>
  </w:style>
  <w:style w:type="character" w:customStyle="1" w:styleId="StandaardOpsommingChar">
    <w:name w:val="Standaard Opsomming Char"/>
    <w:basedOn w:val="Standaardalinea-lettertype"/>
    <w:link w:val="StandaardOpsomming"/>
    <w:rsid w:val="003A3AFC"/>
    <w:rPr>
      <w:rFonts w:ascii="Verdana" w:hAnsi="Verdana" w:cs="Vrinda"/>
      <w:sz w:val="18"/>
      <w:szCs w:val="24"/>
      <w:lang w:bidi="bn-IN"/>
    </w:rPr>
  </w:style>
  <w:style w:type="paragraph" w:styleId="Lijstalinea">
    <w:name w:val="List Paragraph"/>
    <w:basedOn w:val="Standaard"/>
    <w:uiPriority w:val="34"/>
    <w:rsid w:val="003A3AFC"/>
    <w:pPr>
      <w:ind w:left="720"/>
      <w:contextualSpacing/>
    </w:pPr>
  </w:style>
  <w:style w:type="paragraph" w:customStyle="1" w:styleId="DimenceAddress">
    <w:name w:val="Dimence_Address"/>
    <w:basedOn w:val="Standaard"/>
    <w:qFormat/>
    <w:rsid w:val="003A3AFC"/>
    <w:pPr>
      <w:spacing w:line="140" w:lineRule="atLeast"/>
    </w:pPr>
    <w:rPr>
      <w:noProof/>
      <w:sz w:val="12"/>
    </w:rPr>
  </w:style>
  <w:style w:type="paragraph" w:customStyle="1" w:styleId="DimenceData">
    <w:name w:val="Dimence_Data"/>
    <w:basedOn w:val="Standaard"/>
    <w:qFormat/>
    <w:rsid w:val="003A3AFC"/>
    <w:pPr>
      <w:framePr w:w="2552" w:h="3912" w:hRule="exact" w:hSpace="181" w:wrap="around" w:vAnchor="page" w:hAnchor="page" w:x="8903" w:y="2297"/>
      <w:jc w:val="right"/>
    </w:pPr>
    <w:rPr>
      <w:sz w:val="12"/>
    </w:rPr>
  </w:style>
  <w:style w:type="character" w:customStyle="1" w:styleId="Kop1Char">
    <w:name w:val="Kop 1 Char"/>
    <w:link w:val="Kop1"/>
    <w:uiPriority w:val="1"/>
    <w:rsid w:val="003A3AFC"/>
    <w:rPr>
      <w:rFonts w:ascii="Verdana" w:eastAsiaTheme="majorEastAsia" w:hAnsi="Verdana" w:cs="Arial"/>
      <w:color w:val="3C445E" w:themeColor="accent1" w:themeShade="BF"/>
      <w:kern w:val="32"/>
      <w:sz w:val="28"/>
      <w:szCs w:val="32"/>
      <w:shd w:val="clear" w:color="auto" w:fill="FFFFFF"/>
    </w:rPr>
  </w:style>
  <w:style w:type="character" w:customStyle="1" w:styleId="Kop2Char">
    <w:name w:val="Kop 2 Char"/>
    <w:link w:val="Kop2"/>
    <w:uiPriority w:val="1"/>
    <w:rsid w:val="003A3AFC"/>
    <w:rPr>
      <w:rFonts w:ascii="Verdana" w:eastAsiaTheme="majorEastAsia" w:hAnsi="Verdana" w:cs="Arial"/>
      <w:b/>
      <w:iCs/>
      <w:color w:val="3C445E" w:themeColor="accent1" w:themeShade="BF"/>
      <w:szCs w:val="28"/>
      <w:shd w:val="clear" w:color="auto" w:fill="FFFFFF"/>
    </w:rPr>
  </w:style>
  <w:style w:type="character" w:customStyle="1" w:styleId="Kop3Char">
    <w:name w:val="Kop 3 Char"/>
    <w:link w:val="Kop3"/>
    <w:uiPriority w:val="1"/>
    <w:rsid w:val="003A3AFC"/>
    <w:rPr>
      <w:rFonts w:ascii="Verdana" w:eastAsiaTheme="majorEastAsia" w:hAnsi="Verdana" w:cs="Arial"/>
      <w:bCs/>
      <w:i/>
      <w:color w:val="3C445E" w:themeColor="accent1" w:themeShade="BF"/>
      <w:sz w:val="18"/>
      <w:szCs w:val="26"/>
    </w:rPr>
  </w:style>
  <w:style w:type="character" w:customStyle="1" w:styleId="Kop7Char">
    <w:name w:val="Kop 7 Char"/>
    <w:link w:val="Kop7"/>
    <w:semiHidden/>
    <w:rsid w:val="003A3AFC"/>
    <w:rPr>
      <w:rFonts w:ascii="Verdana" w:eastAsiaTheme="majorEastAsia" w:hAnsi="Verdana" w:cstheme="majorBidi"/>
      <w:sz w:val="18"/>
    </w:rPr>
  </w:style>
  <w:style w:type="character" w:customStyle="1" w:styleId="Kop8Char">
    <w:name w:val="Kop 8 Char"/>
    <w:link w:val="Kop8"/>
    <w:semiHidden/>
    <w:rsid w:val="003A3AFC"/>
    <w:rPr>
      <w:rFonts w:ascii="Verdana" w:eastAsiaTheme="majorEastAsia" w:hAnsi="Verdana" w:cstheme="majorBidi"/>
      <w:i/>
      <w:sz w:val="18"/>
    </w:rPr>
  </w:style>
  <w:style w:type="character" w:customStyle="1" w:styleId="Kop9Char">
    <w:name w:val="Kop 9 Char"/>
    <w:link w:val="Kop9"/>
    <w:semiHidden/>
    <w:rsid w:val="003A3AFC"/>
    <w:rPr>
      <w:rFonts w:ascii="Verdana" w:eastAsiaTheme="majorEastAsia" w:hAnsi="Verdana" w:cstheme="majorBidi"/>
      <w:sz w:val="22"/>
    </w:rPr>
  </w:style>
  <w:style w:type="paragraph" w:styleId="Koptekst">
    <w:name w:val="header"/>
    <w:basedOn w:val="Standaard"/>
    <w:link w:val="KoptekstChar"/>
    <w:uiPriority w:val="99"/>
    <w:semiHidden/>
    <w:unhideWhenUsed/>
    <w:qFormat/>
    <w:rsid w:val="003A3AFC"/>
    <w:pPr>
      <w:tabs>
        <w:tab w:val="center" w:pos="4536"/>
        <w:tab w:val="right" w:pos="9072"/>
      </w:tabs>
    </w:pPr>
    <w:rPr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A3AFC"/>
    <w:rPr>
      <w:rFonts w:ascii="Verdana" w:hAnsi="Verdana" w:cs="Vrinda"/>
      <w:sz w:val="14"/>
      <w:szCs w:val="24"/>
      <w:lang w:bidi="bn-IN"/>
    </w:rPr>
  </w:style>
  <w:style w:type="paragraph" w:styleId="Voettekst">
    <w:name w:val="footer"/>
    <w:basedOn w:val="Standaard"/>
    <w:link w:val="VoettekstChar"/>
    <w:uiPriority w:val="99"/>
    <w:semiHidden/>
    <w:unhideWhenUsed/>
    <w:qFormat/>
    <w:rsid w:val="003A3AFC"/>
    <w:pPr>
      <w:tabs>
        <w:tab w:val="center" w:pos="4536"/>
        <w:tab w:val="right" w:pos="9072"/>
      </w:tabs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A3AFC"/>
    <w:rPr>
      <w:rFonts w:ascii="Verdana" w:hAnsi="Verdana" w:cs="Vrinda"/>
      <w:sz w:val="14"/>
      <w:szCs w:val="24"/>
      <w:lang w:bidi="bn-IN"/>
    </w:rPr>
  </w:style>
  <w:style w:type="paragraph" w:styleId="Titel">
    <w:name w:val="Title"/>
    <w:basedOn w:val="Standaard"/>
    <w:next w:val="Standaard"/>
    <w:link w:val="TitelChar"/>
    <w:uiPriority w:val="10"/>
    <w:qFormat/>
    <w:rsid w:val="003A3AFC"/>
    <w:pPr>
      <w:pBdr>
        <w:bottom w:val="single" w:sz="8" w:space="4" w:color="4F81BD"/>
      </w:pBdr>
      <w:spacing w:after="300"/>
      <w:contextualSpacing/>
    </w:pPr>
    <w:rPr>
      <w:rFonts w:eastAsiaTheme="majorEastAsia" w:cstheme="majorBidi"/>
      <w:color w:val="005289" w:themeColor="accent3" w:themeShade="BF"/>
      <w:spacing w:val="5"/>
      <w:kern w:val="28"/>
      <w:sz w:val="52"/>
      <w:szCs w:val="52"/>
      <w:lang w:bidi="ar-SA"/>
    </w:rPr>
  </w:style>
  <w:style w:type="character" w:customStyle="1" w:styleId="TitelChar">
    <w:name w:val="Titel Char"/>
    <w:link w:val="Titel"/>
    <w:uiPriority w:val="10"/>
    <w:rsid w:val="003A3AFC"/>
    <w:rPr>
      <w:rFonts w:ascii="Verdana" w:eastAsiaTheme="majorEastAsia" w:hAnsi="Verdana" w:cstheme="majorBidi"/>
      <w:color w:val="005289" w:themeColor="accent3" w:themeShade="BF"/>
      <w:spacing w:val="5"/>
      <w:kern w:val="28"/>
      <w:sz w:val="52"/>
      <w:szCs w:val="5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A3AFC"/>
    <w:pPr>
      <w:keepLines/>
      <w:numPr>
        <w:numId w:val="0"/>
      </w:numPr>
      <w:shd w:val="clear" w:color="auto" w:fill="auto"/>
      <w:spacing w:before="480" w:line="276" w:lineRule="auto"/>
      <w:outlineLvl w:val="9"/>
    </w:pPr>
    <w:rPr>
      <w:rFonts w:ascii="Cambria" w:hAnsi="Cambria"/>
      <w:b/>
      <w:bCs/>
      <w:color w:val="365F91"/>
      <w:kern w:val="0"/>
      <w:szCs w:val="2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A3AFC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327C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imence Groep">
  <a:themeElements>
    <a:clrScheme name="DimenceGroep">
      <a:dk1>
        <a:srgbClr val="000000"/>
      </a:dk1>
      <a:lt1>
        <a:srgbClr val="FFFFFF"/>
      </a:lt1>
      <a:dk2>
        <a:srgbClr val="515B7E"/>
      </a:dk2>
      <a:lt2>
        <a:srgbClr val="FFFFFF"/>
      </a:lt2>
      <a:accent1>
        <a:srgbClr val="515B7E"/>
      </a:accent1>
      <a:accent2>
        <a:srgbClr val="60BFE8"/>
      </a:accent2>
      <a:accent3>
        <a:srgbClr val="006FB7"/>
      </a:accent3>
      <a:accent4>
        <a:srgbClr val="FFC000"/>
      </a:accent4>
      <a:accent5>
        <a:srgbClr val="EF9C9E"/>
      </a:accent5>
      <a:accent6>
        <a:srgbClr val="83B919"/>
      </a:accent6>
      <a:hlink>
        <a:srgbClr val="006FB7"/>
      </a:hlink>
      <a:folHlink>
        <a:srgbClr val="006FB7"/>
      </a:folHlink>
    </a:clrScheme>
    <a:fontScheme name="Dimenc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fbd545c0-a482-4799-8209-0dd778a5d18c" ContentTypeId="0x01010060419BB1D7311D439C0E6EE38B38411F05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e0385df7afff4c1f9888f7c6f66313ff xmlns="1dcbadbd-16ab-448a-8a85-cf96ff589fe6">
      <Terms xmlns="http://schemas.microsoft.com/office/infopath/2007/PartnerControls"/>
    </e0385df7afff4c1f9888f7c6f66313ff>
    <TaxCatchAll xmlns="1dcbadbd-16ab-448a-8a85-cf96ff589fe6">
      <Value>1</Value>
    </TaxCatchAll>
    <TaxKeywordTaxHTField xmlns="1dcbadbd-16ab-448a-8a85-cf96ff589f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Dimence Groep</TermName>
          <TermId xmlns="http://schemas.microsoft.com/office/infopath/2007/PartnerControls">ef69a807-c8ca-41d0-83aa-009e19d9f351</TermId>
        </TermInfo>
      </Terms>
    </TaxKeywordTaxHTField>
    <l9304078480949e3a3e36c48077ef1b4 xmlns="1dcbadbd-16ab-448a-8a85-cf96ff589fe6">
      <Terms xmlns="http://schemas.microsoft.com/office/infopath/2007/PartnerControls"/>
    </l9304078480949e3a3e36c48077ef1b4>
    <f2fad5bf6acf432ea8dfa48ce374fbe5 xmlns="1dcbadbd-16ab-448a-8a85-cf96ff589fe6">
      <Terms xmlns="http://schemas.microsoft.com/office/infopath/2007/PartnerControls"/>
    </f2fad5bf6acf432ea8dfa48ce374fbe5>
    <Sorteercode xmlns="1dcbadbd-16ab-448a-8a85-cf96ff589fe6">99999</Sorteercode>
    <ddcd037f91c643db9629510c4b346ece xmlns="1dcbadbd-16ab-448a-8a85-cf96ff589fe6">
      <Terms xmlns="http://schemas.microsoft.com/office/infopath/2007/PartnerControls"/>
    </ddcd037f91c643db9629510c4b346ec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 document (Leeg)" ma:contentTypeID="0x01010060419BB1D7311D439C0E6EE38B38411F05005056ED1C6FC6634090203ED9B6E2CEE8" ma:contentTypeVersion="20" ma:contentTypeDescription="Standaard leeg Word document" ma:contentTypeScope="" ma:versionID="6fb91ea90109c4bb934f48c4602be9ef">
  <xsd:schema xmlns:xsd="http://www.w3.org/2001/XMLSchema" xmlns:xs="http://www.w3.org/2001/XMLSchema" xmlns:p="http://schemas.microsoft.com/office/2006/metadata/properties" xmlns:ns1="http://schemas.microsoft.com/sharepoint/v3" xmlns:ns2="1dcbadbd-16ab-448a-8a85-cf96ff589fe6" targetNamespace="http://schemas.microsoft.com/office/2006/metadata/properties" ma:root="true" ma:fieldsID="aaf5ae9f9601f4ae8b36c1c9109fe9fa" ns1:_="" ns2:_="">
    <xsd:import namespace="http://schemas.microsoft.com/sharepoint/v3"/>
    <xsd:import namespace="1dcbadbd-16ab-448a-8a85-cf96ff589fe6"/>
    <xsd:element name="properties">
      <xsd:complexType>
        <xsd:sequence>
          <xsd:element name="documentManagement">
            <xsd:complexType>
              <xsd:all>
                <xsd:element ref="ns1:LikesCount" minOccurs="0"/>
                <xsd:element ref="ns1:RatingCount" minOccurs="0"/>
                <xsd:element ref="ns1:AverageRating" minOccurs="0"/>
                <xsd:element ref="ns2:Sorteercode" minOccurs="0"/>
                <xsd:element ref="ns2:l9304078480949e3a3e36c48077ef1b4" minOccurs="0"/>
                <xsd:element ref="ns2:f2fad5bf6acf432ea8dfa48ce374fbe5" minOccurs="0"/>
                <xsd:element ref="ns2:ddcd037f91c643db9629510c4b346ece" minOccurs="0"/>
                <xsd:element ref="ns2:TaxCatchAllLabel" minOccurs="0"/>
                <xsd:element ref="ns2:e0385df7afff4c1f9888f7c6f66313ff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7" nillable="true" ma:displayName="Aantal Leuk" ma:internalName="LikesCount">
      <xsd:simpleType>
        <xsd:restriction base="dms:Unknown"/>
      </xsd:simpleType>
    </xsd:element>
    <xsd:element name="RatingCount" ma:index="8" nillable="true" ma:displayName="Aantal classificaties" ma:decimals="0" ma:description="Aantal ingediende classificaties" ma:internalName="RatingCount" ma:readOnly="true">
      <xsd:simpleType>
        <xsd:restriction base="dms:Number"/>
      </xsd:simpleType>
    </xsd:element>
    <xsd:element name="AverageRating" ma:index="9" nillable="true" ma:displayName="Classificatie (0-5)" ma:decimals="2" ma:description="Gemiddelde waarde van alle classificaties die zijn ingediend" ma:internalName="AverageRating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badbd-16ab-448a-8a85-cf96ff589fe6" elementFormDefault="qualified">
    <xsd:import namespace="http://schemas.microsoft.com/office/2006/documentManagement/types"/>
    <xsd:import namespace="http://schemas.microsoft.com/office/infopath/2007/PartnerControls"/>
    <xsd:element name="Sorteercode" ma:index="10" nillable="true" ma:displayName="Sorteercode" ma:decimals="0" ma:default="99999" ma:description="Veld om sortering mee af te dwingen (soms handig in bepaalde weergaves)" ma:internalName="Sorteercode" ma:readOnly="false" ma:percentage="FALSE">
      <xsd:simpleType>
        <xsd:restriction base="dms:Number"/>
      </xsd:simpleType>
    </xsd:element>
    <xsd:element name="l9304078480949e3a3e36c48077ef1b4" ma:index="13" nillable="true" ma:taxonomy="true" ma:internalName="l9304078480949e3a3e36c48077ef1b4" ma:taxonomyFieldName="Thema" ma:displayName="Onderwerp" ma:default="" ma:fieldId="{59304078-4809-49e3-a3e3-6c48077ef1b4}" ma:taxonomyMulti="true" ma:sspId="fbd545c0-a482-4799-8209-0dd778a5d18c" ma:termSetId="a32235ad-3277-4950-8303-60905e9827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fad5bf6acf432ea8dfa48ce374fbe5" ma:index="15" nillable="true" ma:taxonomy="true" ma:internalName="f2fad5bf6acf432ea8dfa48ce374fbe5" ma:taxonomyFieldName="Type_x0020_document" ma:displayName="Type document" ma:default="" ma:fieldId="{f2fad5bf-6acf-432e-a8df-a48ce374fbe5}" ma:sspId="fbd545c0-a482-4799-8209-0dd778a5d18c" ma:termSetId="6330957b-2ff4-476c-83de-da33683b05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cd037f91c643db9629510c4b346ece" ma:index="18" nillable="true" ma:taxonomy="true" ma:internalName="ddcd037f91c643db9629510c4b346ece" ma:taxonomyFieldName="Bedrijfsonderdeel" ma:displayName="Bedrijfsonderdeel" ma:default="" ma:fieldId="{ddcd037f-91c6-43db-9629-510c4b346ece}" ma:taxonomyMulti="true" ma:sspId="fbd545c0-a482-4799-8209-0dd778a5d18c" ma:termSetId="2a718177-4a9c-4268-a1bb-bb726ebf2a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0" nillable="true" ma:displayName="Taxonomy Catch All Column1" ma:hidden="true" ma:list="{208e4b22-08ca-429d-93c4-b55afe70fc19}" ma:internalName="TaxCatchAllLabel" ma:readOnly="true" ma:showField="CatchAllDataLabel" ma:web="165b8b8e-3d10-473c-829f-9baa843bdf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0385df7afff4c1f9888f7c6f66313ff" ma:index="21" nillable="true" ma:taxonomy="true" ma:internalName="e0385df7afff4c1f9888f7c6f66313ff" ma:taxonomyFieldName="Vestiging_x002d_Locatie" ma:displayName="Vestiging-Locatie" ma:default="" ma:fieldId="{e0385df7-afff-4c1f-9888-f7c6f66313ff}" ma:sspId="fbd545c0-a482-4799-8209-0dd778a5d18c" ma:termSetId="b49f64b3-4722-4336-9a5c-56c326b344d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22" nillable="true" ma:taxonomy="true" ma:internalName="TaxKeywordTaxHTField" ma:taxonomyFieldName="TaxKeyword" ma:displayName="Ondernemingstrefwoorden" ma:fieldId="{23f27201-bee3-471e-b2e7-b64fd8b7ca38}" ma:taxonomyMulti="true" ma:sspId="fbd545c0-a482-4799-8209-0dd778a5d18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208e4b22-08ca-429d-93c4-b55afe70fc19}" ma:internalName="TaxCatchAll" ma:showField="CatchAllData" ma:web="165b8b8e-3d10-473c-829f-9baa843bdf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7556A9-22E5-4B00-BC44-ADEDFE58CAB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872B451-E129-43FF-B701-88472997D16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ACD5404-9924-4D89-B2F9-6F2E521265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F10C55-D8C0-43D1-965B-18A27E8822AE}">
  <ds:schemaRefs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1dcbadbd-16ab-448a-8a85-cf96ff589fe6"/>
    <ds:schemaRef ds:uri="http://purl.org/dc/terms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94C50BF0-AAB7-4B25-B685-E5AFF77F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cbadbd-16ab-448a-8a85-cf96ff589f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66117DB8.dotm</Template>
  <TotalTime>0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van Rossum</dc:creator>
  <cp:keywords>Dimence Groep</cp:keywords>
  <dc:description/>
  <cp:lastModifiedBy>Jeannette van Rossum</cp:lastModifiedBy>
  <cp:revision>2</cp:revision>
  <dcterms:created xsi:type="dcterms:W3CDTF">2017-11-21T15:19:00Z</dcterms:created>
  <dcterms:modified xsi:type="dcterms:W3CDTF">2017-11-21T15:19:00Z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0x01010060419BB1D7311D439C0E6EE38B38411F05005056ED1C6FC6634090203ED9B6E2CEE8</vt:lpwstr>
  </property>
  <property fmtid="{D5CDD505-2E9C-101B-9397-08002B2CF9AE}" pid="3" name="TaxKeyword">
    <vt:lpwstr>1;#Dimence Groep|ef69a807-c8ca-41d0-83aa-009e19d9f351</vt:lpwstr>
  </property>
  <property fmtid="{D5CDD505-2E9C-101B-9397-08002B2CF9AE}" pid="4" name="b50472bcf6d64c33aef518f54693e08a">
    <vt:lpwstr/>
  </property>
  <property fmtid="{D5CDD505-2E9C-101B-9397-08002B2CF9AE}" pid="5" name="Type document">
    <vt:lpwstr/>
  </property>
  <property fmtid="{D5CDD505-2E9C-101B-9397-08002B2CF9AE}" pid="6" name="Thema">
    <vt:lpwstr/>
  </property>
  <property fmtid="{D5CDD505-2E9C-101B-9397-08002B2CF9AE}" pid="7" name="Archief-jaar">
    <vt:lpwstr/>
  </property>
  <property fmtid="{D5CDD505-2E9C-101B-9397-08002B2CF9AE}" pid="8" name="Vestiging-Locatie">
    <vt:lpwstr/>
  </property>
  <property fmtid="{D5CDD505-2E9C-101B-9397-08002B2CF9AE}" pid="9" name="Bedrijfsonderdeel">
    <vt:lpwstr/>
  </property>
  <property fmtid="{D5CDD505-2E9C-101B-9397-08002B2CF9AE}" pid="10" name="nbaac73df5f9465fb841ff885c91b519">
    <vt:lpwstr/>
  </property>
  <property fmtid="{D5CDD505-2E9C-101B-9397-08002B2CF9AE}" pid="11" name="Archief map">
    <vt:lpwstr/>
  </property>
</Properties>
</file>